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EBB0" w:themeColor="accent3" w:themeTint="66">
    <v:background id="_x0000_s1025" o:bwmode="white" fillcolor="#e5ebb0 [1302]" o:targetscreensize="1024,768">
      <v:fill color2="fill lighten(79)" angle="-45" method="linear sigma" type="gradient"/>
    </v:background>
  </w:background>
  <w:body>
    <w:p w:rsidR="004F164B" w:rsidRPr="00F20EF6" w:rsidRDefault="004F164B" w:rsidP="00407034">
      <w:pPr>
        <w:spacing w:line="240" w:lineRule="auto"/>
        <w:jc w:val="center"/>
        <w:rPr>
          <w:rFonts w:ascii="Book Antiqua" w:hAnsi="Book Antiqua" w:cs="Times New Roman"/>
          <w:b/>
          <w:bCs/>
          <w:color w:val="626A1A" w:themeColor="accent3" w:themeShade="80"/>
          <w:sz w:val="30"/>
          <w:szCs w:val="30"/>
          <w:lang w:eastAsia="bg-BG"/>
        </w:rPr>
      </w:pPr>
      <w:r w:rsidRPr="00F20EF6">
        <w:rPr>
          <w:rFonts w:ascii="Book Antiqua" w:hAnsi="Book Antiqua" w:cs="Times New Roman"/>
          <w:b/>
          <w:bCs/>
          <w:color w:val="626A1A" w:themeColor="accent3" w:themeShade="80"/>
          <w:sz w:val="30"/>
          <w:szCs w:val="30"/>
          <w:lang w:eastAsia="bg-BG"/>
        </w:rPr>
        <w:t>КАМПАНИЯ ЗА РАЗДЕЛНО СЪБИРАНЕ</w:t>
      </w:r>
    </w:p>
    <w:p w:rsidR="00407034" w:rsidRPr="00F20EF6" w:rsidRDefault="004F164B" w:rsidP="00F20EF6">
      <w:pPr>
        <w:spacing w:after="100" w:afterAutospacing="1" w:line="240" w:lineRule="auto"/>
        <w:ind w:right="454"/>
        <w:jc w:val="center"/>
        <w:rPr>
          <w:rFonts w:ascii="Book Antiqua" w:hAnsi="Book Antiqua" w:cs="Times New Roman"/>
          <w:b/>
          <w:bCs/>
          <w:color w:val="626A1A" w:themeColor="accent3" w:themeShade="80"/>
          <w:sz w:val="24"/>
          <w:szCs w:val="24"/>
          <w:lang w:eastAsia="bg-BG"/>
        </w:rPr>
      </w:pPr>
      <w:r w:rsidRPr="00F20EF6">
        <w:rPr>
          <w:rFonts w:ascii="Book Antiqua" w:hAnsi="Book Antiqua" w:cs="Times New Roman"/>
          <w:b/>
          <w:bCs/>
          <w:color w:val="626A1A" w:themeColor="accent3" w:themeShade="80"/>
          <w:sz w:val="24"/>
          <w:szCs w:val="24"/>
          <w:lang w:eastAsia="bg-BG"/>
        </w:rPr>
        <w:t>НА ИЗЛЯЗЛО  ОТ  УПОТРЕБА  ЕЛЕКТРИЧЕСКО  И  ЕЛЕКТРОННО ОБОРУДВАНЕ  НА ТЕРИТОРИЯТА НА ОБЩИНА ДРЯНОВО</w:t>
      </w:r>
      <w:r w:rsidR="00F20EF6" w:rsidRPr="00F20EF6">
        <w:rPr>
          <w:rFonts w:ascii="Book Antiqua" w:hAnsi="Book Antiqua" w:cs="Times New Roman"/>
          <w:b/>
          <w:bCs/>
          <w:color w:val="626A1A" w:themeColor="accent3" w:themeShade="80"/>
          <w:sz w:val="24"/>
          <w:szCs w:val="24"/>
          <w:lang w:eastAsia="bg-BG"/>
        </w:rPr>
        <w:br/>
      </w:r>
    </w:p>
    <w:p w:rsidR="005612A5" w:rsidRPr="00E468DD" w:rsidRDefault="00407034" w:rsidP="00F20EF6">
      <w:pPr>
        <w:spacing w:after="100" w:afterAutospacing="1" w:line="240" w:lineRule="auto"/>
        <w:ind w:right="454"/>
        <w:jc w:val="both"/>
        <w:rPr>
          <w:rFonts w:ascii="Book Antiqua" w:hAnsi="Book Antiqua" w:cs="Times New Roman"/>
          <w:bCs/>
          <w:sz w:val="24"/>
          <w:szCs w:val="24"/>
          <w:lang w:eastAsia="bg-BG"/>
        </w:rPr>
      </w:pPr>
      <w:r w:rsidRPr="00E468DD">
        <w:rPr>
          <w:rFonts w:ascii="Book Antiqua" w:hAnsi="Book Antiqua" w:cs="Times New Roman"/>
          <w:bCs/>
          <w:sz w:val="24"/>
          <w:szCs w:val="24"/>
          <w:lang w:eastAsia="bg-BG"/>
        </w:rPr>
        <w:t>Елтехресур</w:t>
      </w:r>
      <w:r w:rsidR="00D72075" w:rsidRPr="00E468DD">
        <w:rPr>
          <w:rFonts w:ascii="Book Antiqua" w:hAnsi="Book Antiqua" w:cs="Times New Roman"/>
          <w:bCs/>
          <w:sz w:val="24"/>
          <w:szCs w:val="24"/>
          <w:lang w:eastAsia="bg-BG"/>
        </w:rPr>
        <w:t>с</w:t>
      </w:r>
      <w:r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 АД е</w:t>
      </w:r>
      <w:r w:rsidR="00FC24BC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 организация по оползотворяване на отпадъци от излязло от употреба елект</w:t>
      </w:r>
      <w:r w:rsidRPr="00E468DD">
        <w:rPr>
          <w:rFonts w:ascii="Book Antiqua" w:hAnsi="Book Antiqua" w:cs="Times New Roman"/>
          <w:bCs/>
          <w:sz w:val="24"/>
          <w:szCs w:val="24"/>
          <w:lang w:eastAsia="bg-BG"/>
        </w:rPr>
        <w:t>рическо и електронно оборудване.</w:t>
      </w:r>
      <w:bookmarkStart w:id="0" w:name="_GoBack"/>
      <w:bookmarkEnd w:id="0"/>
    </w:p>
    <w:p w:rsidR="00770D87" w:rsidRPr="00E468DD" w:rsidRDefault="00407034" w:rsidP="00F20EF6">
      <w:pPr>
        <w:spacing w:after="100" w:afterAutospacing="1" w:line="240" w:lineRule="auto"/>
        <w:ind w:right="454" w:firstLine="850"/>
        <w:jc w:val="both"/>
        <w:rPr>
          <w:rFonts w:ascii="Book Antiqua" w:hAnsi="Book Antiqua" w:cs="Times New Roman"/>
          <w:bCs/>
          <w:sz w:val="24"/>
          <w:szCs w:val="24"/>
          <w:lang w:eastAsia="bg-BG"/>
        </w:rPr>
      </w:pPr>
      <w:r w:rsidRPr="00E468DD">
        <w:rPr>
          <w:rFonts w:ascii="Book Antiqua" w:hAnsi="Book Antiqua" w:cs="Times New Roman"/>
          <w:bCs/>
          <w:sz w:val="24"/>
          <w:szCs w:val="24"/>
          <w:lang w:eastAsia="bg-BG"/>
        </w:rPr>
        <w:t>Ако притежавате и желаете</w:t>
      </w:r>
      <w:r w:rsidR="005612A5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 безплатно </w:t>
      </w:r>
      <w:r w:rsidRPr="00E468DD">
        <w:rPr>
          <w:rFonts w:ascii="Book Antiqua" w:hAnsi="Book Antiqua" w:cs="Times New Roman"/>
          <w:bCs/>
          <w:sz w:val="24"/>
          <w:szCs w:val="24"/>
          <w:lang w:eastAsia="bg-BG"/>
        </w:rPr>
        <w:t>да преда</w:t>
      </w:r>
      <w:r w:rsidR="005612A5" w:rsidRPr="00E468DD">
        <w:rPr>
          <w:rFonts w:ascii="Book Antiqua" w:hAnsi="Book Antiqua" w:cs="Times New Roman"/>
          <w:bCs/>
          <w:sz w:val="24"/>
          <w:szCs w:val="24"/>
          <w:lang w:eastAsia="bg-BG"/>
        </w:rPr>
        <w:t>де</w:t>
      </w:r>
      <w:r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те </w:t>
      </w:r>
      <w:r w:rsidR="005612A5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непотребни </w:t>
      </w:r>
      <w:r w:rsidR="006605E4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или </w:t>
      </w:r>
      <w:r w:rsidR="00FC24BC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неработещи  </w:t>
      </w:r>
      <w:r w:rsidR="005612A5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електроуреди (готварски </w:t>
      </w:r>
      <w:r w:rsidR="00FC24BC" w:rsidRPr="00E468DD">
        <w:rPr>
          <w:rFonts w:ascii="Book Antiqua" w:hAnsi="Book Antiqua" w:cs="Times New Roman"/>
          <w:bCs/>
          <w:sz w:val="24"/>
          <w:szCs w:val="24"/>
          <w:lang w:eastAsia="bg-BG"/>
        </w:rPr>
        <w:t>печки, перални</w:t>
      </w:r>
      <w:r w:rsidR="005612A5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 и съдомиялни машини</w:t>
      </w:r>
      <w:r w:rsidR="00FC24BC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, </w:t>
      </w:r>
      <w:r w:rsidR="005612A5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хладилници и фризери, прахосмукачки, телевизори, </w:t>
      </w:r>
      <w:r w:rsidR="00FC24BC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компютри, монитори, климатици, инструменти, </w:t>
      </w:r>
      <w:r w:rsidR="005612A5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мобилни телефони и </w:t>
      </w:r>
      <w:r w:rsidR="00FC24BC" w:rsidRPr="00E468DD">
        <w:rPr>
          <w:rFonts w:ascii="Book Antiqua" w:hAnsi="Book Antiqua" w:cs="Times New Roman"/>
          <w:bCs/>
          <w:sz w:val="24"/>
          <w:szCs w:val="24"/>
          <w:lang w:eastAsia="bg-BG"/>
        </w:rPr>
        <w:t>други</w:t>
      </w:r>
      <w:r w:rsidR="00770D87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) в периода от 01.06.2021г. до 30.06.2021г.,  </w:t>
      </w:r>
      <w:r w:rsidR="005612A5" w:rsidRPr="00E468DD">
        <w:rPr>
          <w:rFonts w:ascii="Book Antiqua" w:hAnsi="Book Antiqua" w:cs="Times New Roman"/>
          <w:bCs/>
          <w:sz w:val="24"/>
          <w:szCs w:val="24"/>
          <w:lang w:eastAsia="bg-BG"/>
        </w:rPr>
        <w:t>направете своята заявка</w:t>
      </w:r>
      <w:r w:rsidR="00770D87" w:rsidRPr="00E468DD">
        <w:rPr>
          <w:rFonts w:ascii="Book Antiqua" w:hAnsi="Book Antiqua" w:cs="Times New Roman"/>
          <w:bCs/>
          <w:sz w:val="24"/>
          <w:szCs w:val="24"/>
          <w:lang w:eastAsia="bg-BG"/>
        </w:rPr>
        <w:t>.  Н</w:t>
      </w:r>
      <w:r w:rsidR="006605E4" w:rsidRPr="00E468DD">
        <w:rPr>
          <w:rFonts w:ascii="Book Antiqua" w:hAnsi="Book Antiqua" w:cs="Times New Roman"/>
          <w:bCs/>
          <w:sz w:val="24"/>
          <w:szCs w:val="24"/>
          <w:lang w:eastAsia="bg-BG"/>
        </w:rPr>
        <w:t>еобходимо</w:t>
      </w:r>
      <w:r w:rsidR="00770D87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 е</w:t>
      </w:r>
      <w:r w:rsidR="006605E4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 да</w:t>
      </w:r>
      <w:r w:rsidR="001C5799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 посочите име, адрес, телефон, </w:t>
      </w:r>
      <w:r w:rsidR="006605E4" w:rsidRPr="00E468DD">
        <w:rPr>
          <w:rFonts w:ascii="Book Antiqua" w:hAnsi="Book Antiqua" w:cs="Times New Roman"/>
          <w:bCs/>
          <w:sz w:val="24"/>
          <w:szCs w:val="24"/>
          <w:lang w:eastAsia="bg-BG"/>
        </w:rPr>
        <w:t>брой и вид на електроуредите.</w:t>
      </w:r>
    </w:p>
    <w:p w:rsidR="006605E4" w:rsidRPr="00E468DD" w:rsidRDefault="006605E4" w:rsidP="00F20EF6">
      <w:pPr>
        <w:spacing w:after="100" w:afterAutospacing="1" w:line="240" w:lineRule="auto"/>
        <w:ind w:right="454"/>
        <w:jc w:val="both"/>
        <w:rPr>
          <w:rFonts w:ascii="Book Antiqua" w:hAnsi="Book Antiqua" w:cs="Times New Roman"/>
          <w:bCs/>
          <w:sz w:val="24"/>
          <w:szCs w:val="24"/>
          <w:lang w:eastAsia="bg-BG"/>
        </w:rPr>
      </w:pPr>
      <w:r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 </w:t>
      </w:r>
      <w:r w:rsidR="00770D87" w:rsidRPr="00E468DD">
        <w:rPr>
          <w:rFonts w:ascii="Book Antiqua" w:hAnsi="Book Antiqua" w:cs="Times New Roman"/>
          <w:bCs/>
          <w:sz w:val="24"/>
          <w:szCs w:val="24"/>
          <w:lang w:eastAsia="bg-BG"/>
        </w:rPr>
        <w:t>Заявките ще се приемат на телефон 0879 411 165 (в работни дни от 08:30 до 17:00 часа) или на място в сградата на Общинска администрация – Дряново.</w:t>
      </w:r>
    </w:p>
    <w:p w:rsidR="00770D87" w:rsidRPr="00E468DD" w:rsidRDefault="005612A5" w:rsidP="00F20EF6">
      <w:pPr>
        <w:spacing w:after="100" w:afterAutospacing="1" w:line="240" w:lineRule="auto"/>
        <w:ind w:right="454" w:firstLine="850"/>
        <w:jc w:val="both"/>
        <w:rPr>
          <w:rFonts w:ascii="Book Antiqua" w:hAnsi="Book Antiqua" w:cs="Times New Roman"/>
          <w:bCs/>
          <w:sz w:val="24"/>
          <w:szCs w:val="24"/>
          <w:lang w:eastAsia="bg-BG"/>
        </w:rPr>
      </w:pPr>
      <w:r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При наличието на </w:t>
      </w:r>
      <w:r w:rsidR="00252EAE" w:rsidRPr="00E468DD">
        <w:rPr>
          <w:rFonts w:ascii="Book Antiqua" w:hAnsi="Book Antiqua" w:cs="Times New Roman"/>
          <w:bCs/>
          <w:sz w:val="24"/>
          <w:szCs w:val="24"/>
          <w:lang w:eastAsia="bg-BG"/>
        </w:rPr>
        <w:t>15 или повече заявки</w:t>
      </w:r>
      <w:r w:rsidR="00770D87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 за предаване на излязло от употреба електрическо и електронно оборудване</w:t>
      </w:r>
      <w:r w:rsidR="006605E4" w:rsidRPr="00E468DD">
        <w:rPr>
          <w:rFonts w:ascii="Book Antiqua" w:hAnsi="Book Antiqua" w:cs="Times New Roman"/>
          <w:bCs/>
          <w:sz w:val="24"/>
          <w:szCs w:val="24"/>
          <w:lang w:eastAsia="bg-BG"/>
        </w:rPr>
        <w:t>, за</w:t>
      </w:r>
      <w:r w:rsidR="00252EAE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 </w:t>
      </w:r>
      <w:r w:rsidR="006605E4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периода от 01.06.2021г. до 30.06.2021г., </w:t>
      </w:r>
      <w:r w:rsidR="00252EAE" w:rsidRPr="00E468DD">
        <w:rPr>
          <w:rFonts w:ascii="Book Antiqua" w:hAnsi="Book Antiqua" w:cs="Times New Roman"/>
          <w:bCs/>
          <w:sz w:val="24"/>
          <w:szCs w:val="24"/>
          <w:lang w:eastAsia="bg-BG"/>
        </w:rPr>
        <w:t>ще се организира</w:t>
      </w:r>
      <w:r w:rsidR="006605E4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 кампания по събиране </w:t>
      </w:r>
      <w:r w:rsidR="00770D87" w:rsidRPr="00E468DD">
        <w:rPr>
          <w:rFonts w:ascii="Book Antiqua" w:hAnsi="Book Antiqua" w:cs="Times New Roman"/>
          <w:bCs/>
          <w:sz w:val="24"/>
          <w:szCs w:val="24"/>
          <w:lang w:eastAsia="bg-BG"/>
        </w:rPr>
        <w:t>им от Елтехресурс АД.</w:t>
      </w:r>
      <w:r w:rsidR="006605E4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 </w:t>
      </w:r>
      <w:r w:rsidR="00770D87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 </w:t>
      </w:r>
    </w:p>
    <w:p w:rsidR="00FC24BC" w:rsidRPr="00E468DD" w:rsidRDefault="00770D87" w:rsidP="00F20EF6">
      <w:pPr>
        <w:spacing w:after="100" w:afterAutospacing="1" w:line="240" w:lineRule="auto"/>
        <w:ind w:right="454" w:firstLine="850"/>
        <w:jc w:val="both"/>
        <w:rPr>
          <w:rFonts w:ascii="Book Antiqua" w:hAnsi="Book Antiqua" w:cs="Times New Roman"/>
          <w:bCs/>
          <w:sz w:val="24"/>
          <w:szCs w:val="24"/>
          <w:lang w:eastAsia="bg-BG"/>
        </w:rPr>
      </w:pPr>
      <w:r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За </w:t>
      </w:r>
      <w:r w:rsidR="006605E4" w:rsidRPr="00E468DD">
        <w:rPr>
          <w:rFonts w:ascii="Book Antiqua" w:hAnsi="Book Antiqua" w:cs="Times New Roman"/>
          <w:bCs/>
          <w:sz w:val="24"/>
          <w:szCs w:val="24"/>
          <w:lang w:eastAsia="bg-BG"/>
        </w:rPr>
        <w:t>деня и часа, в който ще бъдат събрани електроуреди</w:t>
      </w:r>
      <w:r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те от домовете Ви, ще бъдете уведомени своевременно. </w:t>
      </w:r>
    </w:p>
    <w:p w:rsidR="00FC24BC" w:rsidRPr="00E468DD" w:rsidRDefault="00FC24BC" w:rsidP="00F20EF6">
      <w:pPr>
        <w:spacing w:line="240" w:lineRule="auto"/>
        <w:ind w:left="-142"/>
        <w:jc w:val="both"/>
        <w:rPr>
          <w:rFonts w:ascii="Book Antiqua" w:hAnsi="Book Antiqua" w:cs="Times New Roman"/>
          <w:bCs/>
          <w:sz w:val="24"/>
          <w:szCs w:val="24"/>
          <w:lang w:eastAsia="bg-BG"/>
        </w:rPr>
      </w:pPr>
      <w:r w:rsidRPr="00E468DD">
        <w:rPr>
          <w:rFonts w:ascii="Book Antiqua" w:hAnsi="Book Antiqua" w:cs="Times New Roman"/>
          <w:b/>
          <w:bCs/>
          <w:i/>
          <w:sz w:val="24"/>
          <w:szCs w:val="24"/>
          <w:lang w:eastAsia="bg-BG"/>
        </w:rPr>
        <w:t>Лице за контакт:</w:t>
      </w:r>
      <w:r w:rsidR="005612A5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 Елена Георгиева– мл</w:t>
      </w:r>
      <w:r w:rsidRPr="00E468DD">
        <w:rPr>
          <w:rFonts w:ascii="Book Antiqua" w:hAnsi="Book Antiqua" w:cs="Times New Roman"/>
          <w:bCs/>
          <w:sz w:val="24"/>
          <w:szCs w:val="24"/>
          <w:lang w:eastAsia="bg-BG"/>
        </w:rPr>
        <w:t>.</w:t>
      </w:r>
      <w:r w:rsidR="00F160EA" w:rsidRPr="00E468DD">
        <w:rPr>
          <w:rFonts w:ascii="Book Antiqua" w:hAnsi="Book Antiqua" w:cs="Times New Roman"/>
          <w:bCs/>
          <w:sz w:val="24"/>
          <w:szCs w:val="24"/>
          <w:lang w:eastAsia="bg-BG"/>
        </w:rPr>
        <w:t xml:space="preserve"> </w:t>
      </w:r>
      <w:r w:rsidRPr="00E468DD">
        <w:rPr>
          <w:rFonts w:ascii="Book Antiqua" w:hAnsi="Book Antiqua" w:cs="Times New Roman"/>
          <w:bCs/>
          <w:sz w:val="24"/>
          <w:szCs w:val="24"/>
          <w:lang w:eastAsia="bg-BG"/>
        </w:rPr>
        <w:t>експерт в Дирекция АСОС при Община Дряново</w:t>
      </w:r>
    </w:p>
    <w:p w:rsidR="00FC24BC" w:rsidRDefault="00FC24BC" w:rsidP="00F20EF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en-US" w:eastAsia="bg-BG"/>
        </w:rPr>
      </w:pPr>
    </w:p>
    <w:sectPr w:rsidR="00FC24BC" w:rsidSect="004F164B">
      <w:headerReference w:type="default" r:id="rId7"/>
      <w:pgSz w:w="16838" w:h="11906" w:orient="landscape"/>
      <w:pgMar w:top="1417" w:right="253" w:bottom="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9C4" w:rsidRDefault="002D29C4" w:rsidP="004F164B">
      <w:pPr>
        <w:spacing w:after="0" w:line="240" w:lineRule="auto"/>
      </w:pPr>
      <w:r>
        <w:separator/>
      </w:r>
    </w:p>
  </w:endnote>
  <w:endnote w:type="continuationSeparator" w:id="0">
    <w:p w:rsidR="002D29C4" w:rsidRDefault="002D29C4" w:rsidP="004F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9C4" w:rsidRDefault="002D29C4" w:rsidP="004F164B">
      <w:pPr>
        <w:spacing w:after="0" w:line="240" w:lineRule="auto"/>
      </w:pPr>
      <w:r>
        <w:separator/>
      </w:r>
    </w:p>
  </w:footnote>
  <w:footnote w:type="continuationSeparator" w:id="0">
    <w:p w:rsidR="002D29C4" w:rsidRDefault="002D29C4" w:rsidP="004F1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64B" w:rsidRDefault="004F164B">
    <w:pPr>
      <w:pStyle w:val="a6"/>
    </w:pPr>
  </w:p>
  <w:tbl>
    <w:tblPr>
      <w:tblStyle w:val="a3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89"/>
      <w:gridCol w:w="7385"/>
    </w:tblGrid>
    <w:tr w:rsidR="004F164B" w:rsidRPr="007F6FC7" w:rsidTr="00F20EF6">
      <w:trPr>
        <w:trHeight w:val="1983"/>
        <w:jc w:val="center"/>
      </w:trPr>
      <w:tc>
        <w:tcPr>
          <w:tcW w:w="6889" w:type="dxa"/>
        </w:tcPr>
        <w:p w:rsidR="004F164B" w:rsidRPr="00E468DD" w:rsidRDefault="004F164B" w:rsidP="0055778C">
          <w:pPr>
            <w:spacing w:before="100" w:beforeAutospacing="1" w:after="100" w:afterAutospacing="1"/>
            <w:jc w:val="center"/>
            <w:rPr>
              <w:rFonts w:ascii="Book Antiqua" w:eastAsia="Times New Roman" w:hAnsi="Book Antiqua" w:cs="Times New Roman"/>
              <w:b/>
              <w:i/>
              <w:iCs/>
              <w:sz w:val="24"/>
              <w:szCs w:val="24"/>
              <w:lang w:eastAsia="bg-BG"/>
            </w:rPr>
          </w:pPr>
          <w:r w:rsidRPr="00E468DD">
            <w:rPr>
              <w:rFonts w:ascii="Book Antiqua" w:eastAsia="Times New Roman" w:hAnsi="Book Antiqua" w:cs="Times New Roman"/>
              <w:b/>
              <w:i/>
              <w:iCs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5F7CBBFB" wp14:editId="4F447096">
                <wp:extent cx="1008900" cy="1123950"/>
                <wp:effectExtent l="0" t="0" r="1270" b="0"/>
                <wp:docPr id="9" name="Картина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503" cy="113019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4" w:type="dxa"/>
        </w:tcPr>
        <w:p w:rsidR="004F164B" w:rsidRPr="00E468DD" w:rsidRDefault="004F164B" w:rsidP="0055778C">
          <w:pPr>
            <w:spacing w:before="100" w:beforeAutospacing="1" w:after="100" w:afterAutospacing="1"/>
            <w:jc w:val="center"/>
            <w:rPr>
              <w:rFonts w:ascii="Book Antiqua" w:eastAsia="Times New Roman" w:hAnsi="Book Antiqua" w:cs="Times New Roman"/>
              <w:b/>
              <w:i/>
              <w:iCs/>
              <w:sz w:val="24"/>
              <w:szCs w:val="24"/>
              <w:lang w:eastAsia="bg-BG"/>
            </w:rPr>
          </w:pPr>
          <w:r w:rsidRPr="00E468DD">
            <w:rPr>
              <w:rFonts w:ascii="Book Antiqua" w:eastAsia="Times New Roman" w:hAnsi="Book Antiqua" w:cs="Times New Roman"/>
              <w:b/>
              <w:i/>
              <w:iCs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0FA0139F" wp14:editId="0B1D682C">
                <wp:extent cx="941070" cy="1059254"/>
                <wp:effectExtent l="0" t="0" r="0" b="7620"/>
                <wp:docPr id="10" name="Картина 10" descr="http://www.eltechresource.com/files/custom/ELTECH%20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eltechresource.com/files/custom/ELTECH%20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395" cy="1064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F164B" w:rsidRPr="007F6FC7" w:rsidTr="00F20EF6">
      <w:trPr>
        <w:trHeight w:val="1009"/>
        <w:jc w:val="center"/>
      </w:trPr>
      <w:tc>
        <w:tcPr>
          <w:tcW w:w="6889" w:type="dxa"/>
        </w:tcPr>
        <w:p w:rsidR="004F164B" w:rsidRPr="00E468DD" w:rsidRDefault="004F164B" w:rsidP="0055778C">
          <w:pPr>
            <w:spacing w:before="100" w:beforeAutospacing="1" w:after="100" w:afterAutospacing="1"/>
            <w:jc w:val="center"/>
            <w:rPr>
              <w:rFonts w:ascii="Book Antiqua" w:eastAsia="Times New Roman" w:hAnsi="Book Antiqua" w:cs="Times New Roman"/>
              <w:b/>
              <w:iCs/>
              <w:sz w:val="36"/>
              <w:szCs w:val="36"/>
              <w:lang w:eastAsia="bg-BG"/>
            </w:rPr>
          </w:pPr>
          <w:r w:rsidRPr="00E468DD">
            <w:rPr>
              <w:rFonts w:ascii="Book Antiqua" w:eastAsia="Times New Roman" w:hAnsi="Book Antiqua" w:cs="Times New Roman"/>
              <w:b/>
              <w:iCs/>
              <w:sz w:val="36"/>
              <w:szCs w:val="36"/>
              <w:lang w:eastAsia="bg-BG"/>
            </w:rPr>
            <w:t>ОБЩИНА  ДРЯНОВО</w:t>
          </w:r>
        </w:p>
      </w:tc>
      <w:tc>
        <w:tcPr>
          <w:tcW w:w="7384" w:type="dxa"/>
        </w:tcPr>
        <w:p w:rsidR="00A878F8" w:rsidRPr="00F20EF6" w:rsidRDefault="004F164B" w:rsidP="0055778C">
          <w:pPr>
            <w:spacing w:before="100" w:beforeAutospacing="1" w:after="100" w:afterAutospacing="1"/>
            <w:rPr>
              <w:rFonts w:ascii="Book Antiqua" w:eastAsia="Times New Roman" w:hAnsi="Book Antiqua" w:cs="Times New Roman"/>
              <w:b/>
              <w:bCs/>
              <w:iCs/>
              <w:sz w:val="36"/>
              <w:szCs w:val="36"/>
              <w:lang w:eastAsia="bg-BG"/>
            </w:rPr>
          </w:pPr>
          <w:r w:rsidRPr="00E468DD">
            <w:rPr>
              <w:rFonts w:ascii="Book Antiqua" w:eastAsia="Times New Roman" w:hAnsi="Book Antiqua" w:cs="Times New Roman"/>
              <w:b/>
              <w:bCs/>
              <w:iCs/>
              <w:sz w:val="36"/>
              <w:szCs w:val="36"/>
              <w:lang w:eastAsia="bg-BG"/>
            </w:rPr>
            <w:t xml:space="preserve">И        </w:t>
          </w:r>
          <w:r w:rsidRPr="00E468DD">
            <w:rPr>
              <w:rFonts w:ascii="Book Antiqua" w:eastAsia="Times New Roman" w:hAnsi="Book Antiqua" w:cs="Times New Roman"/>
              <w:b/>
              <w:bCs/>
              <w:iCs/>
              <w:sz w:val="36"/>
              <w:szCs w:val="36"/>
              <w:lang w:val="en-US" w:eastAsia="bg-BG"/>
            </w:rPr>
            <w:t xml:space="preserve">              </w:t>
          </w:r>
          <w:r w:rsidRPr="00E468DD">
            <w:rPr>
              <w:rFonts w:ascii="Book Antiqua" w:eastAsia="Times New Roman" w:hAnsi="Book Antiqua" w:cs="Times New Roman"/>
              <w:b/>
              <w:bCs/>
              <w:iCs/>
              <w:sz w:val="36"/>
              <w:szCs w:val="36"/>
              <w:lang w:eastAsia="bg-BG"/>
            </w:rPr>
            <w:t>ЕЛТЕХРЕСУРС АД</w:t>
          </w:r>
        </w:p>
      </w:tc>
    </w:tr>
    <w:tr w:rsidR="004F164B" w:rsidRPr="007F6FC7" w:rsidTr="00F20EF6">
      <w:trPr>
        <w:trHeight w:val="993"/>
        <w:jc w:val="center"/>
      </w:trPr>
      <w:tc>
        <w:tcPr>
          <w:tcW w:w="14274" w:type="dxa"/>
          <w:gridSpan w:val="2"/>
        </w:tcPr>
        <w:p w:rsidR="004F164B" w:rsidRPr="00E468DD" w:rsidRDefault="004F164B" w:rsidP="00F20EF6">
          <w:pPr>
            <w:spacing w:before="100" w:beforeAutospacing="1" w:after="100" w:afterAutospacing="1"/>
            <w:jc w:val="center"/>
            <w:rPr>
              <w:rFonts w:ascii="Book Antiqua" w:eastAsia="Times New Roman" w:hAnsi="Book Antiqua" w:cs="Times New Roman"/>
              <w:b/>
              <w:bCs/>
              <w:iCs/>
              <w:sz w:val="56"/>
              <w:szCs w:val="56"/>
              <w:lang w:eastAsia="bg-BG"/>
            </w:rPr>
          </w:pPr>
          <w:r w:rsidRPr="00E468DD">
            <w:rPr>
              <w:rFonts w:ascii="Book Antiqua" w:eastAsia="Times New Roman" w:hAnsi="Book Antiqua" w:cs="Times New Roman"/>
              <w:b/>
              <w:bCs/>
              <w:iCs/>
              <w:sz w:val="56"/>
              <w:szCs w:val="56"/>
              <w:lang w:eastAsia="bg-BG"/>
            </w:rPr>
            <w:t>ОРГАНИЗИРАТ</w:t>
          </w:r>
        </w:p>
      </w:tc>
    </w:tr>
  </w:tbl>
  <w:p w:rsidR="004F164B" w:rsidRDefault="004F164B" w:rsidP="004F1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5D"/>
    <w:rsid w:val="00005542"/>
    <w:rsid w:val="001C5799"/>
    <w:rsid w:val="00252EAE"/>
    <w:rsid w:val="002D29C4"/>
    <w:rsid w:val="0032568D"/>
    <w:rsid w:val="003674E2"/>
    <w:rsid w:val="00407034"/>
    <w:rsid w:val="004F164B"/>
    <w:rsid w:val="0051777B"/>
    <w:rsid w:val="005612A5"/>
    <w:rsid w:val="00580D84"/>
    <w:rsid w:val="005C060E"/>
    <w:rsid w:val="00616EF1"/>
    <w:rsid w:val="006605E4"/>
    <w:rsid w:val="006C5504"/>
    <w:rsid w:val="00770D87"/>
    <w:rsid w:val="00840164"/>
    <w:rsid w:val="00896B9B"/>
    <w:rsid w:val="00897B5D"/>
    <w:rsid w:val="00A878F8"/>
    <w:rsid w:val="00B37F56"/>
    <w:rsid w:val="00C450BB"/>
    <w:rsid w:val="00D72075"/>
    <w:rsid w:val="00DD61F9"/>
    <w:rsid w:val="00E2058F"/>
    <w:rsid w:val="00E468DD"/>
    <w:rsid w:val="00ED6032"/>
    <w:rsid w:val="00F160EA"/>
    <w:rsid w:val="00F20EF6"/>
    <w:rsid w:val="00F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3B4C14"/>
  <w15:docId w15:val="{14F1BAAA-7858-43F3-BBA8-35127A87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96B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F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4F164B"/>
  </w:style>
  <w:style w:type="paragraph" w:styleId="a8">
    <w:name w:val="footer"/>
    <w:basedOn w:val="a"/>
    <w:link w:val="a9"/>
    <w:uiPriority w:val="99"/>
    <w:unhideWhenUsed/>
    <w:rsid w:val="004F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4F1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Зелено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DEFA-651B-48BA-BB44-B92E64BC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Marieta</dc:creator>
  <cp:lastModifiedBy>User-A</cp:lastModifiedBy>
  <cp:revision>18</cp:revision>
  <cp:lastPrinted>2021-06-01T06:08:00Z</cp:lastPrinted>
  <dcterms:created xsi:type="dcterms:W3CDTF">2016-01-14T12:15:00Z</dcterms:created>
  <dcterms:modified xsi:type="dcterms:W3CDTF">2021-06-02T12:37:00Z</dcterms:modified>
</cp:coreProperties>
</file>